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E71" w:rsidRPr="00125E71" w:rsidRDefault="00125E71" w:rsidP="00125E71">
      <w:pPr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125E71">
        <w:rPr>
          <w:rFonts w:ascii="Times New Roman" w:hAnsi="Times New Roman"/>
          <w:bCs/>
          <w:spacing w:val="-2"/>
          <w:sz w:val="28"/>
          <w:szCs w:val="28"/>
        </w:rPr>
        <w:t>Контрольная работа №4 по темам 6,7</w:t>
      </w:r>
      <w:r w:rsidRPr="00125E71">
        <w:rPr>
          <w:rFonts w:ascii="Times New Roman" w:hAnsi="Times New Roman"/>
          <w:bCs/>
          <w:sz w:val="28"/>
          <w:szCs w:val="28"/>
        </w:rPr>
        <w:t xml:space="preserve"> </w:t>
      </w:r>
    </w:p>
    <w:p w:rsidR="00B90E10" w:rsidRDefault="00125E71" w:rsidP="00125E7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25E71">
        <w:rPr>
          <w:rFonts w:ascii="Times New Roman" w:hAnsi="Times New Roman"/>
          <w:bCs/>
          <w:sz w:val="28"/>
          <w:szCs w:val="28"/>
        </w:rPr>
        <w:t xml:space="preserve">Периодический закон и периодическая система химических элементов </w:t>
      </w:r>
      <w:proofErr w:type="spellStart"/>
      <w:r w:rsidRPr="00125E71">
        <w:rPr>
          <w:rFonts w:ascii="Times New Roman" w:hAnsi="Times New Roman"/>
          <w:bCs/>
          <w:sz w:val="28"/>
          <w:szCs w:val="28"/>
        </w:rPr>
        <w:t>Д.И.Менделеева</w:t>
      </w:r>
      <w:proofErr w:type="spellEnd"/>
      <w:r w:rsidRPr="00125E71">
        <w:rPr>
          <w:rFonts w:ascii="Times New Roman" w:hAnsi="Times New Roman"/>
          <w:bCs/>
          <w:sz w:val="28"/>
          <w:szCs w:val="28"/>
        </w:rPr>
        <w:t>. Строение атома.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Pr="00125E71">
        <w:rPr>
          <w:rFonts w:ascii="Times New Roman" w:hAnsi="Times New Roman"/>
          <w:bCs/>
          <w:sz w:val="28"/>
          <w:szCs w:val="28"/>
        </w:rPr>
        <w:t>Химическая связь. Строение веществ.</w:t>
      </w:r>
    </w:p>
    <w:p w:rsidR="00125E71" w:rsidRDefault="00125E71" w:rsidP="00125E7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25E71" w:rsidRPr="009D4E21" w:rsidRDefault="000D08A3" w:rsidP="00125E71">
      <w:pPr>
        <w:spacing w:after="0" w:line="240" w:lineRule="auto"/>
        <w:rPr>
          <w:rFonts w:ascii="Times New Roman" w:hAnsi="Times New Roman"/>
          <w:bCs/>
          <w:color w:val="FF0000"/>
          <w:spacing w:val="-2"/>
          <w:sz w:val="28"/>
          <w:szCs w:val="28"/>
        </w:rPr>
      </w:pPr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1 вариант выполняют: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Зарипова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Э.,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Зиатдинов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А.,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Ерботаев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Э.,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Гирфанов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И.</w:t>
      </w:r>
    </w:p>
    <w:p w:rsidR="000D08A3" w:rsidRPr="009D4E21" w:rsidRDefault="000D08A3" w:rsidP="00125E71">
      <w:pPr>
        <w:spacing w:after="0" w:line="240" w:lineRule="auto"/>
        <w:rPr>
          <w:rFonts w:ascii="Times New Roman" w:hAnsi="Times New Roman"/>
          <w:bCs/>
          <w:color w:val="FF0000"/>
          <w:spacing w:val="-2"/>
          <w:sz w:val="28"/>
          <w:szCs w:val="28"/>
        </w:rPr>
      </w:pPr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2 вариант выполняют: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Набиуллина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А.,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Тугушева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С.,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Сахапов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А., </w:t>
      </w:r>
      <w:proofErr w:type="spellStart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>Мухаметшин</w:t>
      </w:r>
      <w:proofErr w:type="spellEnd"/>
      <w:r w:rsidRPr="009D4E21">
        <w:rPr>
          <w:rFonts w:ascii="Times New Roman" w:hAnsi="Times New Roman"/>
          <w:bCs/>
          <w:color w:val="FF0000"/>
          <w:spacing w:val="-2"/>
          <w:sz w:val="28"/>
          <w:szCs w:val="28"/>
        </w:rPr>
        <w:t xml:space="preserve"> А.</w:t>
      </w:r>
    </w:p>
    <w:p w:rsidR="000D08A3" w:rsidRDefault="000D08A3" w:rsidP="000D08A3">
      <w:pPr>
        <w:jc w:val="center"/>
        <w:rPr>
          <w:b/>
          <w:sz w:val="24"/>
          <w:szCs w:val="24"/>
        </w:rPr>
      </w:pPr>
      <w:r w:rsidRPr="00BF3048">
        <w:rPr>
          <w:b/>
          <w:sz w:val="24"/>
          <w:szCs w:val="24"/>
        </w:rPr>
        <w:t>Контрольная работа по химии № 4 по теме «Периодический закон и периодическая система Д.И. Менделеева. Строение атома</w:t>
      </w:r>
      <w:proofErr w:type="gramStart"/>
      <w:r w:rsidRPr="00BF3048">
        <w:rPr>
          <w:b/>
          <w:sz w:val="24"/>
          <w:szCs w:val="24"/>
        </w:rPr>
        <w:t>.</w:t>
      </w:r>
      <w:proofErr w:type="gramEnd"/>
      <w:r w:rsidRPr="00BF3048">
        <w:rPr>
          <w:b/>
          <w:sz w:val="24"/>
          <w:szCs w:val="24"/>
        </w:rPr>
        <w:t xml:space="preserve"> </w:t>
      </w:r>
      <w:proofErr w:type="gramStart"/>
      <w:r w:rsidRPr="00BF3048">
        <w:rPr>
          <w:b/>
          <w:sz w:val="24"/>
          <w:szCs w:val="24"/>
        </w:rPr>
        <w:t>с</w:t>
      </w:r>
      <w:proofErr w:type="gramEnd"/>
      <w:r w:rsidRPr="00BF3048">
        <w:rPr>
          <w:b/>
          <w:sz w:val="24"/>
          <w:szCs w:val="24"/>
        </w:rPr>
        <w:t>троение вещества»</w:t>
      </w:r>
      <w:r>
        <w:rPr>
          <w:b/>
          <w:sz w:val="24"/>
          <w:szCs w:val="24"/>
        </w:rPr>
        <w:t xml:space="preserve"> 8 класс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3"/>
        <w:gridCol w:w="6313"/>
        <w:gridCol w:w="1417"/>
        <w:gridCol w:w="958"/>
      </w:tblGrid>
      <w:tr w:rsidR="000D08A3" w:rsidTr="000E7850">
        <w:tc>
          <w:tcPr>
            <w:tcW w:w="883" w:type="dxa"/>
          </w:tcPr>
          <w:p w:rsidR="000D08A3" w:rsidRPr="00AD7AA2" w:rsidRDefault="000D08A3" w:rsidP="000E7850">
            <w:pPr>
              <w:rPr>
                <w:b/>
                <w:sz w:val="16"/>
                <w:szCs w:val="16"/>
              </w:rPr>
            </w:pPr>
            <w:r w:rsidRPr="00AD7AA2">
              <w:rPr>
                <w:b/>
                <w:sz w:val="16"/>
                <w:szCs w:val="16"/>
              </w:rPr>
              <w:t>№ тестового задания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Контролируемые элементы</w:t>
            </w:r>
          </w:p>
        </w:tc>
        <w:tc>
          <w:tcPr>
            <w:tcW w:w="1417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задания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Макс. балл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Периодическая таблица химических элементов Д.И. Менделеева: значение порядкового номера, номера группы, периода</w:t>
            </w:r>
          </w:p>
        </w:tc>
        <w:tc>
          <w:tcPr>
            <w:tcW w:w="1417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Положение химических элементов в Периодической таблице Д.И. Менделеева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А3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Периодический закон Д.И. Менделеева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Закономерность изменения радиуса атома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А5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Распределение электронов по энергетическим уровням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 и строение атома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Степень окисления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А8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Закономерность изменения металлических и неметаллических свойств по периодам и группам</w:t>
            </w:r>
          </w:p>
        </w:tc>
        <w:tc>
          <w:tcPr>
            <w:tcW w:w="1417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proofErr w:type="gramStart"/>
            <w:r>
              <w:rPr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Электроотрицательность химических элементов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А10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Строение атома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А11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химической связи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А12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Кристаллическая решетка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А13</w:t>
            </w:r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Окислительно</w:t>
            </w:r>
            <w:proofErr w:type="spellEnd"/>
            <w:r>
              <w:rPr>
                <w:b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1417" w:type="dxa"/>
          </w:tcPr>
          <w:p w:rsidR="000D08A3" w:rsidRDefault="000D08A3" w:rsidP="000E7850">
            <w:r w:rsidRPr="001160D5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b/>
                <w:sz w:val="24"/>
                <w:szCs w:val="24"/>
              </w:rPr>
              <w:t>окислительно</w:t>
            </w:r>
            <w:proofErr w:type="spellEnd"/>
            <w:r>
              <w:rPr>
                <w:b/>
                <w:sz w:val="24"/>
                <w:szCs w:val="24"/>
              </w:rPr>
              <w:t>-восстановительных реакций</w:t>
            </w:r>
          </w:p>
        </w:tc>
        <w:tc>
          <w:tcPr>
            <w:tcW w:w="1417" w:type="dxa"/>
          </w:tcPr>
          <w:p w:rsidR="000D08A3" w:rsidRDefault="000D08A3" w:rsidP="000E7850">
            <w:r>
              <w:rPr>
                <w:b/>
                <w:sz w:val="24"/>
                <w:szCs w:val="24"/>
              </w:rPr>
              <w:t>РО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D08A3" w:rsidTr="000E7850">
        <w:tc>
          <w:tcPr>
            <w:tcW w:w="88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6313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Расчет массовой доли вещества в растворе</w:t>
            </w:r>
          </w:p>
        </w:tc>
        <w:tc>
          <w:tcPr>
            <w:tcW w:w="1417" w:type="dxa"/>
          </w:tcPr>
          <w:p w:rsidR="000D08A3" w:rsidRDefault="000D08A3" w:rsidP="000E7850">
            <w:r>
              <w:rPr>
                <w:b/>
                <w:sz w:val="24"/>
                <w:szCs w:val="24"/>
              </w:rPr>
              <w:t>Р</w:t>
            </w:r>
            <w:r w:rsidRPr="001160D5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D08A3" w:rsidTr="000E7850">
        <w:tc>
          <w:tcPr>
            <w:tcW w:w="8613" w:type="dxa"/>
            <w:gridSpan w:val="3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58" w:type="dxa"/>
          </w:tcPr>
          <w:p w:rsidR="000D08A3" w:rsidRDefault="000D08A3" w:rsidP="000E78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</w:tbl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ВО</w:t>
      </w:r>
      <w:proofErr w:type="gramEnd"/>
      <w:r>
        <w:rPr>
          <w:b/>
          <w:sz w:val="24"/>
          <w:szCs w:val="24"/>
        </w:rPr>
        <w:t xml:space="preserve"> – выбор ответа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РО – развернутый ответ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При оценивании учащихся по 5-балльной шкале предлагается следующее распределение баллов: от 1 до 8 баллов – отметка «2»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от 9 до  14 баллов – отметка «3»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от 15  до  21 баллов – отметка «4»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от 22    до 26 баллов  - отметка «5»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9D4E21" w:rsidRDefault="009D4E21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9D4E21" w:rsidRDefault="009D4E21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Pr="009D4E21" w:rsidRDefault="000D08A3" w:rsidP="000D08A3">
      <w:pPr>
        <w:spacing w:after="0" w:line="240" w:lineRule="auto"/>
        <w:ind w:firstLine="709"/>
        <w:rPr>
          <w:b/>
          <w:color w:val="FF0000"/>
          <w:sz w:val="24"/>
          <w:szCs w:val="24"/>
        </w:rPr>
      </w:pPr>
      <w:r w:rsidRPr="009D4E21">
        <w:rPr>
          <w:b/>
          <w:color w:val="FF0000"/>
          <w:sz w:val="24"/>
          <w:szCs w:val="24"/>
        </w:rPr>
        <w:lastRenderedPageBreak/>
        <w:t>Вариант 1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При выполнении заданий А1-А9 выберите один правильный ответ.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1</w:t>
      </w:r>
      <w:proofErr w:type="gramEnd"/>
      <w:r w:rsidRPr="004F30B7">
        <w:rPr>
          <w:sz w:val="24"/>
          <w:szCs w:val="24"/>
        </w:rPr>
        <w:t>.  Каков физический смысл порядкового номера химического элемента?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это число нейтронов в атоме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это относительная атомная масса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это число энергетических уровней в атоме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это число протонов в ядре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2</w:t>
      </w:r>
      <w:proofErr w:type="gramEnd"/>
      <w:r w:rsidRPr="004F30B7">
        <w:rPr>
          <w:sz w:val="24"/>
          <w:szCs w:val="24"/>
        </w:rPr>
        <w:t>. В малом периоде находится: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кальций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золото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хлор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железо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 xml:space="preserve">А3.  В ряду  </w:t>
      </w:r>
      <w:r w:rsidRPr="004F30B7">
        <w:rPr>
          <w:sz w:val="24"/>
          <w:szCs w:val="24"/>
          <w:lang w:val="en-US"/>
        </w:rPr>
        <w:t>Na</w:t>
      </w:r>
      <w:r w:rsidRPr="004F30B7">
        <w:rPr>
          <w:sz w:val="24"/>
          <w:szCs w:val="24"/>
        </w:rPr>
        <w:t xml:space="preserve"> </w:t>
      </w:r>
      <w:r w:rsidRPr="004F30B7">
        <w:rPr>
          <w:rFonts w:cstheme="minorHAnsi"/>
          <w:sz w:val="24"/>
          <w:szCs w:val="24"/>
        </w:rPr>
        <w:t>→</w:t>
      </w:r>
      <w:r w:rsidRPr="004F30B7">
        <w:rPr>
          <w:sz w:val="24"/>
          <w:szCs w:val="24"/>
          <w:lang w:val="en-US"/>
        </w:rPr>
        <w:t>K</w:t>
      </w:r>
      <w:r w:rsidRPr="004F30B7">
        <w:rPr>
          <w:sz w:val="24"/>
          <w:szCs w:val="24"/>
        </w:rPr>
        <w:t xml:space="preserve"> </w:t>
      </w:r>
      <w:r w:rsidRPr="004F30B7">
        <w:rPr>
          <w:rFonts w:cstheme="minorHAnsi"/>
          <w:sz w:val="24"/>
          <w:szCs w:val="24"/>
        </w:rPr>
        <w:t>→</w:t>
      </w:r>
      <w:r w:rsidRPr="004F30B7">
        <w:rPr>
          <w:sz w:val="24"/>
          <w:szCs w:val="24"/>
        </w:rPr>
        <w:t xml:space="preserve"> </w:t>
      </w:r>
      <w:proofErr w:type="spellStart"/>
      <w:r w:rsidRPr="004F30B7">
        <w:rPr>
          <w:sz w:val="24"/>
          <w:szCs w:val="24"/>
          <w:lang w:val="en-US"/>
        </w:rPr>
        <w:t>Rb</w:t>
      </w:r>
      <w:proofErr w:type="spellEnd"/>
      <w:r w:rsidRPr="004F30B7">
        <w:rPr>
          <w:sz w:val="24"/>
          <w:szCs w:val="24"/>
        </w:rPr>
        <w:t xml:space="preserve"> металлические свойства: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953"/>
      </w:tblGrid>
      <w:tr w:rsidR="000D08A3" w:rsidRPr="004F30B7" w:rsidTr="000E7850">
        <w:tc>
          <w:tcPr>
            <w:tcW w:w="4537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уменьшаются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увеличиваются</w:t>
            </w:r>
          </w:p>
        </w:tc>
        <w:tc>
          <w:tcPr>
            <w:tcW w:w="5953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не изменяются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сначала увеличиваются, а затем уменьшаются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4</w:t>
      </w:r>
      <w:proofErr w:type="gramEnd"/>
      <w:r w:rsidRPr="004F30B7">
        <w:rPr>
          <w:sz w:val="24"/>
          <w:szCs w:val="24"/>
        </w:rPr>
        <w:t xml:space="preserve">.  Заряд ядра и массовое число атома </w:t>
      </w:r>
      <w:r w:rsidRPr="004F30B7">
        <w:rPr>
          <w:sz w:val="24"/>
          <w:szCs w:val="24"/>
          <w:lang w:val="en-US"/>
        </w:rPr>
        <w:t>Mg</w:t>
      </w:r>
      <w:r w:rsidRPr="004F30B7">
        <w:rPr>
          <w:sz w:val="24"/>
          <w:szCs w:val="24"/>
        </w:rPr>
        <w:t xml:space="preserve"> равны соответственно: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+12 и 24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+3 и 24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+24 и 12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+12 и 20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А5. Атом фосфора имеет следующее распределение электронов по энергетическим уровням: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1е,8е,5е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2е,6е,5е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2е,8е,3е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2е,8е,5е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6</w:t>
      </w:r>
      <w:proofErr w:type="gramEnd"/>
      <w:r w:rsidRPr="004F30B7">
        <w:rPr>
          <w:sz w:val="24"/>
          <w:szCs w:val="24"/>
        </w:rPr>
        <w:t xml:space="preserve">.  Сферическую форму имеют </w:t>
      </w:r>
      <w:proofErr w:type="spellStart"/>
      <w:r w:rsidRPr="004F30B7">
        <w:rPr>
          <w:sz w:val="24"/>
          <w:szCs w:val="24"/>
        </w:rPr>
        <w:t>орбитали</w:t>
      </w:r>
      <w:proofErr w:type="spellEnd"/>
      <w:r w:rsidRPr="004F30B7">
        <w:rPr>
          <w:sz w:val="24"/>
          <w:szCs w:val="24"/>
        </w:rPr>
        <w:t>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s</w:t>
            </w:r>
            <w:r w:rsidRPr="004F30B7">
              <w:rPr>
                <w:sz w:val="24"/>
                <w:szCs w:val="24"/>
              </w:rPr>
              <w:t xml:space="preserve">- </w:t>
            </w:r>
            <w:proofErr w:type="spellStart"/>
            <w:r w:rsidRPr="004F30B7">
              <w:rPr>
                <w:sz w:val="24"/>
                <w:szCs w:val="24"/>
              </w:rPr>
              <w:t>элекронов</w:t>
            </w:r>
            <w:proofErr w:type="spellEnd"/>
          </w:p>
          <w:p w:rsidR="000D08A3" w:rsidRPr="004F30B7" w:rsidRDefault="000D08A3" w:rsidP="000E7850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d</w:t>
            </w:r>
            <w:r w:rsidRPr="004F30B7">
              <w:rPr>
                <w:sz w:val="24"/>
                <w:szCs w:val="24"/>
              </w:rPr>
              <w:t xml:space="preserve">- </w:t>
            </w:r>
            <w:proofErr w:type="spellStart"/>
            <w:r w:rsidRPr="004F30B7">
              <w:rPr>
                <w:sz w:val="24"/>
                <w:szCs w:val="24"/>
              </w:rPr>
              <w:t>элекронов</w:t>
            </w:r>
            <w:proofErr w:type="spellEnd"/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p</w:t>
            </w:r>
            <w:r w:rsidRPr="004F30B7">
              <w:rPr>
                <w:sz w:val="24"/>
                <w:szCs w:val="24"/>
              </w:rPr>
              <w:t xml:space="preserve">- </w:t>
            </w:r>
            <w:proofErr w:type="spellStart"/>
            <w:r w:rsidRPr="004F30B7">
              <w:rPr>
                <w:sz w:val="24"/>
                <w:szCs w:val="24"/>
              </w:rPr>
              <w:t>элекронов</w:t>
            </w:r>
            <w:proofErr w:type="spellEnd"/>
          </w:p>
          <w:p w:rsidR="000D08A3" w:rsidRPr="004F30B7" w:rsidRDefault="000D08A3" w:rsidP="000E7850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f</w:t>
            </w:r>
            <w:r w:rsidRPr="004F30B7">
              <w:rPr>
                <w:sz w:val="24"/>
                <w:szCs w:val="24"/>
              </w:rPr>
              <w:t xml:space="preserve">- </w:t>
            </w:r>
            <w:proofErr w:type="spellStart"/>
            <w:r w:rsidRPr="004F30B7">
              <w:rPr>
                <w:sz w:val="24"/>
                <w:szCs w:val="24"/>
              </w:rPr>
              <w:t>элекронов</w:t>
            </w:r>
            <w:proofErr w:type="spellEnd"/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7</w:t>
      </w:r>
      <w:proofErr w:type="gramEnd"/>
      <w:r w:rsidRPr="004F30B7">
        <w:rPr>
          <w:sz w:val="24"/>
          <w:szCs w:val="24"/>
        </w:rPr>
        <w:t xml:space="preserve">. Степень окисления азота в </w:t>
      </w:r>
      <w:r w:rsidRPr="004F30B7">
        <w:rPr>
          <w:sz w:val="24"/>
          <w:szCs w:val="24"/>
          <w:lang w:val="en-US"/>
        </w:rPr>
        <w:t>HNO</w:t>
      </w:r>
      <w:r w:rsidRPr="004F30B7">
        <w:rPr>
          <w:sz w:val="24"/>
          <w:szCs w:val="24"/>
          <w:vertAlign w:val="subscript"/>
        </w:rPr>
        <w:t>3</w:t>
      </w:r>
      <w:r w:rsidRPr="004F30B7">
        <w:rPr>
          <w:sz w:val="24"/>
          <w:szCs w:val="24"/>
        </w:rPr>
        <w:t xml:space="preserve"> равна: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+4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+5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+3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-3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А8. Металлы в ходе химической реакции способны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378"/>
      </w:tblGrid>
      <w:tr w:rsidR="000D08A3" w:rsidRPr="004F30B7" w:rsidTr="000E7850">
        <w:tc>
          <w:tcPr>
            <w:tcW w:w="4112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только принимать электроны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принимать и отдавать</w:t>
            </w:r>
          </w:p>
        </w:tc>
        <w:tc>
          <w:tcPr>
            <w:tcW w:w="6378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только отдавать электроны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не способны принимать или отдавать электроны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9</w:t>
      </w:r>
      <w:proofErr w:type="gramEnd"/>
      <w:r w:rsidRPr="004F30B7">
        <w:rPr>
          <w:sz w:val="24"/>
          <w:szCs w:val="24"/>
        </w:rPr>
        <w:t xml:space="preserve">. Наиболее электроотрицательный элемент 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хлор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азот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кислород</w:t>
            </w:r>
          </w:p>
          <w:p w:rsidR="000D08A3" w:rsidRPr="004F30B7" w:rsidRDefault="000D08A3" w:rsidP="000E7850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сера</w:t>
            </w:r>
          </w:p>
        </w:tc>
      </w:tr>
    </w:tbl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При выполнении заданий А10-А13 выберите несколько  правильных ответов.</w:t>
      </w:r>
    </w:p>
    <w:p w:rsidR="000D08A3" w:rsidRDefault="000D08A3" w:rsidP="000D08A3">
      <w:pPr>
        <w:spacing w:after="0" w:line="240" w:lineRule="auto"/>
        <w:rPr>
          <w:sz w:val="24"/>
          <w:szCs w:val="24"/>
        </w:rPr>
      </w:pP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А10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электронная формула частицы</w:t>
            </w:r>
          </w:p>
          <w:p w:rsidR="000D08A3" w:rsidRPr="004B495F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А. 1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B495F">
              <w:rPr>
                <w:sz w:val="24"/>
                <w:szCs w:val="24"/>
                <w:vertAlign w:val="superscript"/>
              </w:rPr>
              <w:t>2</w:t>
            </w:r>
          </w:p>
          <w:p w:rsidR="000D08A3" w:rsidRPr="004B495F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Б</w:t>
            </w:r>
            <w:r w:rsidRPr="004B495F">
              <w:rPr>
                <w:sz w:val="24"/>
                <w:szCs w:val="24"/>
              </w:rPr>
              <w:t>. 1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B495F">
              <w:rPr>
                <w:sz w:val="24"/>
                <w:szCs w:val="24"/>
                <w:vertAlign w:val="superscript"/>
              </w:rPr>
              <w:t xml:space="preserve">2 </w:t>
            </w:r>
            <w:r w:rsidRPr="004B495F">
              <w:rPr>
                <w:sz w:val="24"/>
                <w:szCs w:val="24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B495F">
              <w:rPr>
                <w:sz w:val="24"/>
                <w:szCs w:val="24"/>
                <w:vertAlign w:val="superscript"/>
              </w:rPr>
              <w:t>2</w:t>
            </w:r>
            <w:r w:rsidRPr="004B495F">
              <w:rPr>
                <w:sz w:val="24"/>
                <w:szCs w:val="24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p</w:t>
            </w:r>
            <w:r w:rsidRPr="004B495F">
              <w:rPr>
                <w:sz w:val="24"/>
                <w:szCs w:val="24"/>
                <w:vertAlign w:val="superscript"/>
              </w:rPr>
              <w:t>6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В</w:t>
            </w:r>
            <w:r w:rsidRPr="004F30B7">
              <w:rPr>
                <w:sz w:val="24"/>
                <w:szCs w:val="24"/>
                <w:lang w:val="en-US"/>
              </w:rPr>
              <w:t>. 1s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2p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Г</w:t>
            </w:r>
            <w:r w:rsidRPr="004F30B7">
              <w:rPr>
                <w:sz w:val="24"/>
                <w:szCs w:val="24"/>
                <w:lang w:val="en-US"/>
              </w:rPr>
              <w:t>. 1s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Обозначение частицы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N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0</w:t>
            </w:r>
            <w:r w:rsidRPr="004F30B7">
              <w:rPr>
                <w:sz w:val="24"/>
                <w:szCs w:val="24"/>
                <w:lang w:val="en-US"/>
              </w:rPr>
              <w:t xml:space="preserve">          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Na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+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Li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+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Na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Be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  <w:lang w:val="en-US"/>
              </w:rPr>
              <w:t>Ca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2+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А11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rPr>
          <w:trHeight w:val="1831"/>
        </w:trPr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Вид химической связи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А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Ковалентная полярная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Б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Ионная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В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Ковалентная неполярная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Г. Металлическая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Химическое соединение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N</w:t>
            </w:r>
            <w:r w:rsidRPr="004F30B7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O</w:t>
            </w:r>
            <w:r w:rsidRPr="004F30B7">
              <w:rPr>
                <w:sz w:val="24"/>
                <w:szCs w:val="24"/>
                <w:vertAlign w:val="subscript"/>
                <w:lang w:val="en-US"/>
              </w:rPr>
              <w:t>5</w:t>
            </w:r>
            <w:r w:rsidRPr="004F30B7">
              <w:rPr>
                <w:sz w:val="24"/>
                <w:szCs w:val="24"/>
              </w:rPr>
              <w:t xml:space="preserve">         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CaCl</w:t>
            </w:r>
            <w:r w:rsidRPr="004F30B7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Zn</w:t>
            </w:r>
          </w:p>
          <w:p w:rsidR="000D08A3" w:rsidRPr="001576C1" w:rsidRDefault="000D08A3" w:rsidP="000D08A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  <w:lang w:val="en-US"/>
              </w:rPr>
              <w:t>O</w:t>
            </w:r>
            <w:r w:rsidRPr="004F30B7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  <w:p w:rsidR="000D08A3" w:rsidRPr="004F30B7" w:rsidRDefault="000D08A3" w:rsidP="000E7850">
            <w:pPr>
              <w:pStyle w:val="a4"/>
              <w:ind w:left="1440"/>
              <w:rPr>
                <w:sz w:val="24"/>
                <w:szCs w:val="24"/>
              </w:rPr>
            </w:pP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А12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Кристаллическая решетка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А. Металлическая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Б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Ионная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lastRenderedPageBreak/>
              <w:t>В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Атомная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Г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Молекулярная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lastRenderedPageBreak/>
              <w:t>Химическое соединение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Алмаз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Аммиак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lastRenderedPageBreak/>
              <w:t>Нитрат натрия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Магний</w:t>
            </w:r>
            <w:r w:rsidRPr="004F30B7">
              <w:rPr>
                <w:sz w:val="24"/>
                <w:szCs w:val="24"/>
                <w:lang w:val="en-US"/>
              </w:rPr>
              <w:t xml:space="preserve">          </w:t>
            </w:r>
          </w:p>
          <w:p w:rsidR="000D08A3" w:rsidRPr="004F30B7" w:rsidRDefault="000D08A3" w:rsidP="000E7850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А13</w:t>
      </w:r>
      <w:r w:rsidRPr="004F30B7">
        <w:rPr>
          <w:sz w:val="24"/>
          <w:szCs w:val="24"/>
        </w:rPr>
        <w:t>. Установите соответствие между схемой процесса и его названием.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Схема процесса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 xml:space="preserve">А. </w:t>
            </w:r>
            <w:r w:rsidRPr="004F30B7">
              <w:rPr>
                <w:sz w:val="24"/>
                <w:szCs w:val="24"/>
                <w:lang w:val="en-US"/>
              </w:rPr>
              <w:t>P</w:t>
            </w:r>
            <w:r w:rsidRPr="004F30B7">
              <w:rPr>
                <w:sz w:val="24"/>
                <w:szCs w:val="24"/>
                <w:vertAlign w:val="superscript"/>
              </w:rPr>
              <w:t>0</w:t>
            </w:r>
            <w:r w:rsidRPr="004F30B7">
              <w:rPr>
                <w:sz w:val="24"/>
                <w:szCs w:val="24"/>
              </w:rPr>
              <w:t xml:space="preserve"> -5</w:t>
            </w:r>
            <w:r w:rsidRPr="004F30B7">
              <w:rPr>
                <w:sz w:val="24"/>
                <w:szCs w:val="24"/>
                <w:lang w:val="en-US"/>
              </w:rPr>
              <w:t>e</w:t>
            </w:r>
            <w:r w:rsidRPr="004F30B7">
              <w:rPr>
                <w:sz w:val="24"/>
                <w:szCs w:val="24"/>
              </w:rPr>
              <w:t xml:space="preserve"> = </w:t>
            </w:r>
            <w:r w:rsidRPr="004F30B7">
              <w:rPr>
                <w:sz w:val="24"/>
                <w:szCs w:val="24"/>
                <w:lang w:val="en-US"/>
              </w:rPr>
              <w:t>P</w:t>
            </w:r>
            <w:r w:rsidRPr="00286657">
              <w:rPr>
                <w:sz w:val="24"/>
                <w:szCs w:val="24"/>
                <w:vertAlign w:val="superscript"/>
              </w:rPr>
              <w:t>+5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 xml:space="preserve">Б. 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+6</w:t>
            </w:r>
            <w:r w:rsidRPr="004F30B7">
              <w:rPr>
                <w:sz w:val="24"/>
                <w:szCs w:val="24"/>
                <w:lang w:val="en-US"/>
              </w:rPr>
              <w:t xml:space="preserve"> +2e = 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+4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В.</w:t>
            </w:r>
            <w:r w:rsidRPr="004F30B7">
              <w:rPr>
                <w:sz w:val="24"/>
                <w:szCs w:val="24"/>
                <w:lang w:val="en-US"/>
              </w:rPr>
              <w:t xml:space="preserve"> 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0</w:t>
            </w:r>
            <w:r w:rsidRPr="004F30B7">
              <w:rPr>
                <w:sz w:val="24"/>
                <w:szCs w:val="24"/>
                <w:lang w:val="en-US"/>
              </w:rPr>
              <w:t xml:space="preserve"> +2e = 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Название процесса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Окисление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Восстановление</w:t>
            </w:r>
          </w:p>
        </w:tc>
      </w:tr>
    </w:tbl>
    <w:p w:rsidR="000D08A3" w:rsidRPr="00702B84" w:rsidRDefault="000D08A3" w:rsidP="000D08A3">
      <w:pPr>
        <w:spacing w:after="0" w:line="240" w:lineRule="auto"/>
        <w:jc w:val="center"/>
        <w:rPr>
          <w:b/>
          <w:sz w:val="24"/>
          <w:szCs w:val="24"/>
        </w:rPr>
      </w:pPr>
      <w:r w:rsidRPr="00702B84">
        <w:rPr>
          <w:b/>
          <w:sz w:val="24"/>
          <w:szCs w:val="24"/>
        </w:rPr>
        <w:t>При выполнении заданий В</w:t>
      </w:r>
      <w:proofErr w:type="gramStart"/>
      <w:r w:rsidRPr="00702B84">
        <w:rPr>
          <w:b/>
          <w:sz w:val="24"/>
          <w:szCs w:val="24"/>
        </w:rPr>
        <w:t>1</w:t>
      </w:r>
      <w:proofErr w:type="gramEnd"/>
      <w:r w:rsidRPr="00702B84">
        <w:rPr>
          <w:b/>
          <w:sz w:val="24"/>
          <w:szCs w:val="24"/>
        </w:rPr>
        <w:t xml:space="preserve"> и В2 подробно запишите ход его решений и полученный результат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Часть 2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В</w:t>
      </w:r>
      <w:proofErr w:type="gramStart"/>
      <w:r w:rsidRPr="004F30B7">
        <w:rPr>
          <w:sz w:val="24"/>
          <w:szCs w:val="24"/>
        </w:rPr>
        <w:t>1</w:t>
      </w:r>
      <w:proofErr w:type="gramEnd"/>
      <w:r w:rsidRPr="004F30B7">
        <w:rPr>
          <w:sz w:val="24"/>
          <w:szCs w:val="24"/>
        </w:rPr>
        <w:t>. Закончите уравнение реакции, расставьте коэффициенты в ОВР методом электронного баланса, укажите окислитель и восстановитель.</w:t>
      </w:r>
    </w:p>
    <w:p w:rsidR="000D08A3" w:rsidRPr="00286657" w:rsidRDefault="000D08A3" w:rsidP="000D08A3">
      <w:pPr>
        <w:spacing w:after="0" w:line="240" w:lineRule="auto"/>
        <w:rPr>
          <w:sz w:val="24"/>
          <w:szCs w:val="24"/>
        </w:rPr>
      </w:pPr>
      <w:proofErr w:type="gramStart"/>
      <w:r w:rsidRPr="004F30B7">
        <w:rPr>
          <w:sz w:val="24"/>
          <w:szCs w:val="24"/>
          <w:lang w:val="en-US"/>
        </w:rPr>
        <w:t>Cu</w:t>
      </w:r>
      <w:r w:rsidRPr="00286657">
        <w:rPr>
          <w:sz w:val="24"/>
          <w:szCs w:val="24"/>
        </w:rPr>
        <w:t xml:space="preserve">  +</w:t>
      </w:r>
      <w:proofErr w:type="gramEnd"/>
      <w:r w:rsidRPr="00286657">
        <w:rPr>
          <w:sz w:val="24"/>
          <w:szCs w:val="24"/>
        </w:rPr>
        <w:t xml:space="preserve"> </w:t>
      </w:r>
      <w:r w:rsidRPr="004F30B7">
        <w:rPr>
          <w:sz w:val="24"/>
          <w:szCs w:val="24"/>
          <w:lang w:val="en-US"/>
        </w:rPr>
        <w:t>O</w:t>
      </w:r>
      <w:r w:rsidRPr="00286657">
        <w:rPr>
          <w:sz w:val="24"/>
          <w:szCs w:val="24"/>
          <w:vertAlign w:val="subscript"/>
        </w:rPr>
        <w:t>2</w:t>
      </w:r>
      <w:r w:rsidRPr="00286657">
        <w:rPr>
          <w:sz w:val="24"/>
          <w:szCs w:val="24"/>
        </w:rPr>
        <w:t xml:space="preserve"> </w:t>
      </w:r>
      <w:r w:rsidRPr="00286657">
        <w:rPr>
          <w:rFonts w:cstheme="minorHAnsi"/>
          <w:sz w:val="24"/>
          <w:szCs w:val="24"/>
        </w:rPr>
        <w:t>→</w:t>
      </w:r>
    </w:p>
    <w:p w:rsidR="000D08A3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В</w:t>
      </w:r>
      <w:proofErr w:type="gramStart"/>
      <w:r w:rsidRPr="004F30B7">
        <w:rPr>
          <w:sz w:val="24"/>
          <w:szCs w:val="24"/>
        </w:rPr>
        <w:t>2</w:t>
      </w:r>
      <w:proofErr w:type="gramEnd"/>
      <w:r w:rsidRPr="004F30B7">
        <w:rPr>
          <w:sz w:val="24"/>
          <w:szCs w:val="24"/>
        </w:rPr>
        <w:t xml:space="preserve">. К 80 г раствора гидроксида натрия с массовой долей  </w:t>
      </w:r>
      <w:r w:rsidRPr="004F30B7">
        <w:rPr>
          <w:sz w:val="24"/>
          <w:szCs w:val="24"/>
          <w:lang w:val="en-US"/>
        </w:rPr>
        <w:t>NAOH</w:t>
      </w:r>
      <w:r w:rsidRPr="004F30B7">
        <w:rPr>
          <w:sz w:val="24"/>
          <w:szCs w:val="24"/>
        </w:rPr>
        <w:t xml:space="preserve">  20% прибавили раствор сульфата меди(</w:t>
      </w:r>
      <w:r w:rsidRPr="004F30B7">
        <w:rPr>
          <w:sz w:val="24"/>
          <w:szCs w:val="24"/>
          <w:lang w:val="en-US"/>
        </w:rPr>
        <w:t>II</w:t>
      </w:r>
      <w:r w:rsidRPr="004F30B7">
        <w:rPr>
          <w:sz w:val="24"/>
          <w:szCs w:val="24"/>
        </w:rPr>
        <w:t>) до прекращения выпадения осадка. Определите массу образовавшегося осадка.</w:t>
      </w:r>
    </w:p>
    <w:p w:rsidR="000D08A3" w:rsidRDefault="000D08A3" w:rsidP="000D08A3">
      <w:pPr>
        <w:spacing w:after="0" w:line="240" w:lineRule="auto"/>
        <w:rPr>
          <w:sz w:val="24"/>
          <w:szCs w:val="24"/>
        </w:rPr>
      </w:pPr>
    </w:p>
    <w:p w:rsidR="000D08A3" w:rsidRDefault="000D08A3" w:rsidP="009D4E21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</w:p>
    <w:p w:rsidR="000D08A3" w:rsidRPr="009D4E21" w:rsidRDefault="000D08A3" w:rsidP="000D08A3">
      <w:pPr>
        <w:spacing w:after="0" w:line="240" w:lineRule="auto"/>
        <w:ind w:firstLine="709"/>
        <w:rPr>
          <w:b/>
          <w:color w:val="FF0000"/>
          <w:sz w:val="24"/>
          <w:szCs w:val="24"/>
        </w:rPr>
      </w:pPr>
      <w:r w:rsidRPr="009D4E21">
        <w:rPr>
          <w:b/>
          <w:color w:val="FF0000"/>
          <w:sz w:val="24"/>
          <w:szCs w:val="24"/>
        </w:rPr>
        <w:t>Вариант 2</w:t>
      </w:r>
    </w:p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При выполнении заданий А1-А9 выберите один правильный ответ.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1</w:t>
      </w:r>
      <w:proofErr w:type="gramEnd"/>
      <w:r w:rsidRPr="004F30B7">
        <w:rPr>
          <w:sz w:val="24"/>
          <w:szCs w:val="24"/>
        </w:rPr>
        <w:t>.  Каков физический смысл порядкового номера химического элемента?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0D08A3" w:rsidRPr="004F30B7" w:rsidTr="000E7850">
        <w:tc>
          <w:tcPr>
            <w:tcW w:w="5387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 xml:space="preserve">это число </w:t>
            </w:r>
            <w:r>
              <w:rPr>
                <w:sz w:val="24"/>
                <w:szCs w:val="24"/>
              </w:rPr>
              <w:t>энергетических уровней</w:t>
            </w:r>
          </w:p>
          <w:p w:rsidR="000D08A3" w:rsidRPr="00286657" w:rsidRDefault="000D08A3" w:rsidP="000D08A3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заряд атома</w:t>
            </w:r>
          </w:p>
        </w:tc>
        <w:tc>
          <w:tcPr>
            <w:tcW w:w="5103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относительная атомная масса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число нейтронов</w:t>
            </w:r>
            <w:r w:rsidRPr="004F30B7">
              <w:rPr>
                <w:sz w:val="24"/>
                <w:szCs w:val="24"/>
              </w:rPr>
              <w:t xml:space="preserve"> в ядре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2</w:t>
      </w:r>
      <w:proofErr w:type="gramEnd"/>
      <w:r w:rsidRPr="004F30B7">
        <w:rPr>
          <w:sz w:val="24"/>
          <w:szCs w:val="24"/>
        </w:rPr>
        <w:t xml:space="preserve">. В </w:t>
      </w:r>
      <w:r>
        <w:rPr>
          <w:sz w:val="24"/>
          <w:szCs w:val="24"/>
        </w:rPr>
        <w:t>большом</w:t>
      </w:r>
      <w:r w:rsidRPr="004F30B7">
        <w:rPr>
          <w:sz w:val="24"/>
          <w:szCs w:val="24"/>
        </w:rPr>
        <w:t xml:space="preserve"> периоде находится: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кальций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натрий</w:t>
            </w:r>
          </w:p>
        </w:tc>
        <w:tc>
          <w:tcPr>
            <w:tcW w:w="5705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хлор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азот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А3.  В ряду</w:t>
      </w:r>
      <w:proofErr w:type="gramStart"/>
      <w:r w:rsidRPr="004F30B7">
        <w:rPr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proofErr w:type="gramEnd"/>
      <w:r w:rsidRPr="004F30B7">
        <w:rPr>
          <w:sz w:val="24"/>
          <w:szCs w:val="24"/>
        </w:rPr>
        <w:t xml:space="preserve"> </w:t>
      </w:r>
      <w:r w:rsidRPr="004F30B7">
        <w:rPr>
          <w:rFonts w:cstheme="minorHAnsi"/>
          <w:sz w:val="24"/>
          <w:szCs w:val="24"/>
        </w:rPr>
        <w:t>→</w:t>
      </w:r>
      <w:r w:rsidRPr="004F30B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4F30B7">
        <w:rPr>
          <w:rFonts w:cstheme="minorHAnsi"/>
          <w:sz w:val="24"/>
          <w:szCs w:val="24"/>
        </w:rPr>
        <w:t>→</w:t>
      </w:r>
      <w:r w:rsidRPr="004F30B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</w:t>
      </w:r>
      <w:r w:rsidRPr="004F30B7">
        <w:rPr>
          <w:sz w:val="24"/>
          <w:szCs w:val="24"/>
        </w:rPr>
        <w:t xml:space="preserve"> металлические свойства: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953"/>
      </w:tblGrid>
      <w:tr w:rsidR="000D08A3" w:rsidRPr="004F30B7" w:rsidTr="000E7850">
        <w:tc>
          <w:tcPr>
            <w:tcW w:w="4537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уменьшаются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 xml:space="preserve">  увеличиваются</w:t>
            </w:r>
          </w:p>
        </w:tc>
        <w:tc>
          <w:tcPr>
            <w:tcW w:w="5953" w:type="dxa"/>
          </w:tcPr>
          <w:p w:rsidR="000D08A3" w:rsidRPr="004F30B7" w:rsidRDefault="000D08A3" w:rsidP="000D08A3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не изменяются</w:t>
            </w:r>
          </w:p>
          <w:p w:rsidR="000D08A3" w:rsidRPr="004F30B7" w:rsidRDefault="000D08A3" w:rsidP="000D08A3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сначала увеличиваются, а затем уменьшаются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4</w:t>
      </w:r>
      <w:proofErr w:type="gramEnd"/>
      <w:r w:rsidRPr="004F30B7">
        <w:rPr>
          <w:sz w:val="24"/>
          <w:szCs w:val="24"/>
        </w:rPr>
        <w:t xml:space="preserve">.  Заряд ядра и массовое число атома </w:t>
      </w:r>
      <w:r>
        <w:rPr>
          <w:sz w:val="24"/>
          <w:szCs w:val="24"/>
          <w:lang w:val="en-US"/>
        </w:rPr>
        <w:t>Br</w:t>
      </w:r>
      <w:r w:rsidRPr="00286657">
        <w:rPr>
          <w:sz w:val="24"/>
          <w:szCs w:val="24"/>
        </w:rPr>
        <w:t xml:space="preserve"> </w:t>
      </w:r>
      <w:r w:rsidRPr="004F30B7">
        <w:rPr>
          <w:sz w:val="24"/>
          <w:szCs w:val="24"/>
        </w:rPr>
        <w:t xml:space="preserve"> равны соответственно: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 xml:space="preserve">+12 и </w:t>
            </w:r>
            <w:r w:rsidRPr="0043115F">
              <w:rPr>
                <w:sz w:val="24"/>
                <w:szCs w:val="24"/>
                <w:lang w:val="en-US"/>
              </w:rPr>
              <w:t>80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+3</w:t>
            </w:r>
            <w:r w:rsidRPr="0043115F">
              <w:rPr>
                <w:sz w:val="24"/>
                <w:szCs w:val="24"/>
                <w:lang w:val="en-US"/>
              </w:rPr>
              <w:t>5</w:t>
            </w:r>
            <w:r w:rsidRPr="0043115F">
              <w:rPr>
                <w:sz w:val="24"/>
                <w:szCs w:val="24"/>
              </w:rPr>
              <w:t xml:space="preserve"> и </w:t>
            </w:r>
            <w:r w:rsidRPr="0043115F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570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+</w:t>
            </w:r>
            <w:r w:rsidRPr="0043115F">
              <w:rPr>
                <w:sz w:val="24"/>
                <w:szCs w:val="24"/>
                <w:lang w:val="en-US"/>
              </w:rPr>
              <w:t>35</w:t>
            </w:r>
            <w:r w:rsidRPr="0043115F">
              <w:rPr>
                <w:sz w:val="24"/>
                <w:szCs w:val="24"/>
              </w:rPr>
              <w:t xml:space="preserve"> и 12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 xml:space="preserve">+12 и </w:t>
            </w:r>
            <w:r w:rsidRPr="0043115F">
              <w:rPr>
                <w:sz w:val="24"/>
                <w:szCs w:val="24"/>
                <w:lang w:val="en-US"/>
              </w:rPr>
              <w:t>35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 xml:space="preserve">А5. Атом </w:t>
      </w:r>
      <w:r>
        <w:rPr>
          <w:sz w:val="24"/>
          <w:szCs w:val="24"/>
        </w:rPr>
        <w:t>алюминия</w:t>
      </w:r>
      <w:r w:rsidRPr="004F30B7">
        <w:rPr>
          <w:sz w:val="24"/>
          <w:szCs w:val="24"/>
        </w:rPr>
        <w:t xml:space="preserve"> имеет следующее распределение электронов по энергетическим уровням: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1е,8е,5е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2е,6е,5е</w:t>
            </w:r>
          </w:p>
        </w:tc>
        <w:tc>
          <w:tcPr>
            <w:tcW w:w="570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2е,8е,3е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2е,8е,5е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Гантелеобразную</w:t>
      </w:r>
      <w:proofErr w:type="spellEnd"/>
      <w:r w:rsidRPr="004F30B7">
        <w:rPr>
          <w:sz w:val="24"/>
          <w:szCs w:val="24"/>
        </w:rPr>
        <w:t xml:space="preserve"> форму имеют </w:t>
      </w:r>
      <w:proofErr w:type="spellStart"/>
      <w:r w:rsidRPr="004F30B7">
        <w:rPr>
          <w:sz w:val="24"/>
          <w:szCs w:val="24"/>
        </w:rPr>
        <w:t>орбитали</w:t>
      </w:r>
      <w:proofErr w:type="spellEnd"/>
      <w:r w:rsidRPr="004F30B7">
        <w:rPr>
          <w:sz w:val="24"/>
          <w:szCs w:val="24"/>
        </w:rPr>
        <w:t>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s</w:t>
            </w:r>
            <w:r w:rsidRPr="0043115F">
              <w:rPr>
                <w:sz w:val="24"/>
                <w:szCs w:val="24"/>
              </w:rPr>
              <w:t xml:space="preserve">- </w:t>
            </w:r>
            <w:proofErr w:type="spellStart"/>
            <w:r w:rsidRPr="0043115F">
              <w:rPr>
                <w:sz w:val="24"/>
                <w:szCs w:val="24"/>
              </w:rPr>
              <w:t>элекронов</w:t>
            </w:r>
            <w:proofErr w:type="spellEnd"/>
          </w:p>
          <w:p w:rsidR="000D08A3" w:rsidRPr="0043115F" w:rsidRDefault="000D08A3" w:rsidP="000D08A3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d</w:t>
            </w:r>
            <w:r w:rsidRPr="0043115F">
              <w:rPr>
                <w:sz w:val="24"/>
                <w:szCs w:val="24"/>
              </w:rPr>
              <w:t xml:space="preserve">- </w:t>
            </w:r>
            <w:proofErr w:type="spellStart"/>
            <w:r w:rsidRPr="0043115F">
              <w:rPr>
                <w:sz w:val="24"/>
                <w:szCs w:val="24"/>
              </w:rPr>
              <w:t>элекронов</w:t>
            </w:r>
            <w:proofErr w:type="spellEnd"/>
          </w:p>
        </w:tc>
        <w:tc>
          <w:tcPr>
            <w:tcW w:w="570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p</w:t>
            </w:r>
            <w:r w:rsidRPr="0043115F">
              <w:rPr>
                <w:sz w:val="24"/>
                <w:szCs w:val="24"/>
              </w:rPr>
              <w:t xml:space="preserve">- </w:t>
            </w:r>
            <w:proofErr w:type="spellStart"/>
            <w:r w:rsidRPr="0043115F">
              <w:rPr>
                <w:sz w:val="24"/>
                <w:szCs w:val="24"/>
              </w:rPr>
              <w:t>элекронов</w:t>
            </w:r>
            <w:proofErr w:type="spellEnd"/>
          </w:p>
          <w:p w:rsidR="000D08A3" w:rsidRPr="0043115F" w:rsidRDefault="000D08A3" w:rsidP="000D08A3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f</w:t>
            </w:r>
            <w:r w:rsidRPr="0043115F">
              <w:rPr>
                <w:sz w:val="24"/>
                <w:szCs w:val="24"/>
              </w:rPr>
              <w:t xml:space="preserve">- </w:t>
            </w:r>
            <w:proofErr w:type="spellStart"/>
            <w:r w:rsidRPr="0043115F">
              <w:rPr>
                <w:sz w:val="24"/>
                <w:szCs w:val="24"/>
              </w:rPr>
              <w:t>элекронов</w:t>
            </w:r>
            <w:proofErr w:type="spellEnd"/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7</w:t>
      </w:r>
      <w:proofErr w:type="gramEnd"/>
      <w:r w:rsidRPr="004F30B7">
        <w:rPr>
          <w:sz w:val="24"/>
          <w:szCs w:val="24"/>
        </w:rPr>
        <w:t xml:space="preserve">. Степень окисления азота в </w:t>
      </w:r>
      <w:r w:rsidRPr="004F30B7">
        <w:rPr>
          <w:sz w:val="24"/>
          <w:szCs w:val="24"/>
          <w:lang w:val="en-US"/>
        </w:rPr>
        <w:t>HNO</w:t>
      </w:r>
      <w:r>
        <w:rPr>
          <w:sz w:val="24"/>
          <w:szCs w:val="24"/>
          <w:vertAlign w:val="subscript"/>
        </w:rPr>
        <w:t>2</w:t>
      </w:r>
      <w:r w:rsidRPr="004F30B7">
        <w:rPr>
          <w:sz w:val="24"/>
          <w:szCs w:val="24"/>
        </w:rPr>
        <w:t xml:space="preserve"> равна: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+4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+5</w:t>
            </w:r>
          </w:p>
        </w:tc>
        <w:tc>
          <w:tcPr>
            <w:tcW w:w="570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+3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-3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 xml:space="preserve">А8. </w:t>
      </w:r>
      <w:r>
        <w:rPr>
          <w:sz w:val="24"/>
          <w:szCs w:val="24"/>
        </w:rPr>
        <w:t>Нем</w:t>
      </w:r>
      <w:r w:rsidRPr="004F30B7">
        <w:rPr>
          <w:sz w:val="24"/>
          <w:szCs w:val="24"/>
        </w:rPr>
        <w:t>еталлы в ходе химической реакции способны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378"/>
      </w:tblGrid>
      <w:tr w:rsidR="000D08A3" w:rsidRPr="004F30B7" w:rsidTr="000E7850">
        <w:tc>
          <w:tcPr>
            <w:tcW w:w="4112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только принимать электроны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принимать и отдавать</w:t>
            </w:r>
          </w:p>
        </w:tc>
        <w:tc>
          <w:tcPr>
            <w:tcW w:w="6378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только отдавать электроны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не способны принимать или отдавать электроны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</w:t>
      </w:r>
      <w:proofErr w:type="gramStart"/>
      <w:r w:rsidRPr="004F30B7">
        <w:rPr>
          <w:sz w:val="24"/>
          <w:szCs w:val="24"/>
        </w:rPr>
        <w:t>9</w:t>
      </w:r>
      <w:proofErr w:type="gramEnd"/>
      <w:r w:rsidRPr="004F30B7">
        <w:rPr>
          <w:sz w:val="24"/>
          <w:szCs w:val="24"/>
        </w:rPr>
        <w:t xml:space="preserve">. Наиболее электроотрицательный элемент 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хлор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фтор</w:t>
            </w:r>
          </w:p>
        </w:tc>
        <w:tc>
          <w:tcPr>
            <w:tcW w:w="5705" w:type="dxa"/>
          </w:tcPr>
          <w:p w:rsidR="000D08A3" w:rsidRPr="0043115F" w:rsidRDefault="000D08A3" w:rsidP="000D08A3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кислород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кремний</w:t>
            </w:r>
          </w:p>
        </w:tc>
      </w:tr>
    </w:tbl>
    <w:p w:rsidR="000D08A3" w:rsidRDefault="000D08A3" w:rsidP="000D08A3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 выполнении заданий А10-А13 выберите несколько  правильных ответов.</w:t>
      </w:r>
    </w:p>
    <w:p w:rsidR="000D08A3" w:rsidRDefault="000D08A3" w:rsidP="000D08A3">
      <w:pPr>
        <w:spacing w:after="0" w:line="240" w:lineRule="auto"/>
        <w:rPr>
          <w:sz w:val="24"/>
          <w:szCs w:val="24"/>
        </w:rPr>
      </w:pP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А1</w:t>
      </w:r>
      <w:r>
        <w:rPr>
          <w:sz w:val="24"/>
          <w:szCs w:val="24"/>
        </w:rPr>
        <w:t>0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B495F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электронная</w:t>
            </w:r>
            <w:r w:rsidRPr="004B495F">
              <w:rPr>
                <w:sz w:val="24"/>
                <w:szCs w:val="24"/>
                <w:lang w:val="en-US"/>
              </w:rPr>
              <w:t xml:space="preserve"> </w:t>
            </w:r>
            <w:r w:rsidRPr="004F30B7">
              <w:rPr>
                <w:sz w:val="24"/>
                <w:szCs w:val="24"/>
              </w:rPr>
              <w:t>формула</w:t>
            </w:r>
            <w:r w:rsidRPr="004B495F">
              <w:rPr>
                <w:sz w:val="24"/>
                <w:szCs w:val="24"/>
                <w:lang w:val="en-US"/>
              </w:rPr>
              <w:t xml:space="preserve"> </w:t>
            </w:r>
            <w:r w:rsidRPr="004F30B7">
              <w:rPr>
                <w:sz w:val="24"/>
                <w:szCs w:val="24"/>
              </w:rPr>
              <w:t>частицы</w:t>
            </w:r>
          </w:p>
          <w:p w:rsidR="000D08A3" w:rsidRPr="004B495F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А</w:t>
            </w:r>
            <w:r w:rsidRPr="004B495F">
              <w:rPr>
                <w:sz w:val="24"/>
                <w:szCs w:val="24"/>
                <w:lang w:val="en-US"/>
              </w:rPr>
              <w:t>. 1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2p</w:t>
            </w:r>
            <w:r w:rsidRPr="004B495F">
              <w:rPr>
                <w:sz w:val="24"/>
                <w:szCs w:val="24"/>
                <w:vertAlign w:val="superscript"/>
                <w:lang w:val="en-US"/>
              </w:rPr>
              <w:t>1</w:t>
            </w:r>
          </w:p>
          <w:p w:rsidR="000D08A3" w:rsidRPr="004B495F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Б</w:t>
            </w:r>
            <w:r w:rsidRPr="004F30B7">
              <w:rPr>
                <w:sz w:val="24"/>
                <w:szCs w:val="24"/>
                <w:lang w:val="en-US"/>
              </w:rPr>
              <w:t>. 1s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2p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6</w:t>
            </w:r>
            <w:r w:rsidRPr="004B495F">
              <w:rPr>
                <w:sz w:val="24"/>
                <w:szCs w:val="24"/>
                <w:lang w:val="en-US"/>
              </w:rPr>
              <w:t>3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B495F">
              <w:rPr>
                <w:sz w:val="24"/>
                <w:szCs w:val="24"/>
                <w:lang w:val="en-US"/>
              </w:rPr>
              <w:t>3</w:t>
            </w:r>
            <w:r w:rsidRPr="004F30B7">
              <w:rPr>
                <w:sz w:val="24"/>
                <w:szCs w:val="24"/>
                <w:lang w:val="en-US"/>
              </w:rPr>
              <w:t>p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6</w:t>
            </w:r>
          </w:p>
          <w:p w:rsidR="000D08A3" w:rsidRPr="004B495F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В</w:t>
            </w:r>
            <w:r w:rsidRPr="004F30B7">
              <w:rPr>
                <w:sz w:val="24"/>
                <w:szCs w:val="24"/>
                <w:lang w:val="en-US"/>
              </w:rPr>
              <w:t>. 1s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2p</w:t>
            </w:r>
            <w:r w:rsidRPr="004B495F">
              <w:rPr>
                <w:sz w:val="24"/>
                <w:szCs w:val="24"/>
                <w:vertAlign w:val="superscript"/>
                <w:lang w:val="en-US"/>
              </w:rPr>
              <w:t>5</w:t>
            </w:r>
          </w:p>
          <w:p w:rsidR="000D08A3" w:rsidRPr="00DA0DAA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Г</w:t>
            </w:r>
            <w:r w:rsidRPr="004F30B7">
              <w:rPr>
                <w:sz w:val="24"/>
                <w:szCs w:val="24"/>
                <w:lang w:val="en-US"/>
              </w:rPr>
              <w:t>. 1s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F30B7">
              <w:rPr>
                <w:sz w:val="24"/>
                <w:szCs w:val="24"/>
                <w:lang w:val="en-US"/>
              </w:rPr>
              <w:t>2s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4F30B7">
              <w:rPr>
                <w:sz w:val="24"/>
                <w:szCs w:val="24"/>
                <w:lang w:val="en-US"/>
              </w:rPr>
              <w:t>2p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:rsidR="000D08A3" w:rsidRPr="00DA0DAA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Обозначение частицы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C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0</w:t>
            </w:r>
            <w:r w:rsidRPr="0043115F">
              <w:rPr>
                <w:sz w:val="24"/>
                <w:szCs w:val="24"/>
                <w:lang w:val="en-US"/>
              </w:rPr>
              <w:t xml:space="preserve">          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Na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+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Li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+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F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B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  <w:lang w:val="en-US"/>
              </w:rPr>
              <w:t>Ca</w:t>
            </w:r>
            <w:r w:rsidRPr="0043115F">
              <w:rPr>
                <w:sz w:val="24"/>
                <w:szCs w:val="24"/>
                <w:vertAlign w:val="superscript"/>
                <w:lang w:val="en-US"/>
              </w:rPr>
              <w:t>2+</w:t>
            </w: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А11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rPr>
          <w:trHeight w:val="1831"/>
        </w:trPr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Вид химической связи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>А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Ковалентная полярная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Б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Ионная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В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Ковалентная неполярная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Г. Металлическая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Химическое соединение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Ca</w:t>
            </w:r>
            <w:r w:rsidRPr="0043115F">
              <w:rPr>
                <w:sz w:val="24"/>
                <w:szCs w:val="24"/>
              </w:rPr>
              <w:t xml:space="preserve">         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MgCl</w:t>
            </w:r>
            <w:r w:rsidRPr="0043115F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  <w:lang w:val="en-US"/>
              </w:rPr>
              <w:t>Br</w:t>
            </w:r>
            <w:r w:rsidRPr="0043115F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43115F">
              <w:rPr>
                <w:sz w:val="24"/>
                <w:szCs w:val="24"/>
                <w:lang w:val="en-US"/>
              </w:rPr>
              <w:t>HCl</w:t>
            </w:r>
            <w:proofErr w:type="spellEnd"/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А12</w:t>
      </w:r>
      <w:r w:rsidRPr="004F30B7">
        <w:rPr>
          <w:sz w:val="24"/>
          <w:szCs w:val="24"/>
        </w:rPr>
        <w:t>. Установите соответствие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Кристаллическая решетка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А. Металлическая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Б. Ионная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В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Атомная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Г</w:t>
            </w:r>
            <w:r w:rsidRPr="004F30B7">
              <w:rPr>
                <w:sz w:val="24"/>
                <w:szCs w:val="24"/>
                <w:lang w:val="en-US"/>
              </w:rPr>
              <w:t xml:space="preserve">. </w:t>
            </w:r>
            <w:r w:rsidRPr="004F30B7">
              <w:rPr>
                <w:sz w:val="24"/>
                <w:szCs w:val="24"/>
              </w:rPr>
              <w:t>Молекулярная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Химическое соединение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</w:rPr>
              <w:t>Графит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</w:rPr>
              <w:t>Углекислый газ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</w:rPr>
              <w:t>Сульфат меди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43115F">
              <w:rPr>
                <w:sz w:val="24"/>
                <w:szCs w:val="24"/>
              </w:rPr>
              <w:t>Цинк</w:t>
            </w:r>
            <w:r w:rsidRPr="0043115F">
              <w:rPr>
                <w:sz w:val="24"/>
                <w:szCs w:val="24"/>
                <w:lang w:val="en-US"/>
              </w:rPr>
              <w:t xml:space="preserve">         </w:t>
            </w:r>
          </w:p>
          <w:p w:rsidR="000D08A3" w:rsidRPr="004F30B7" w:rsidRDefault="000D08A3" w:rsidP="000E7850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</w:p>
        </w:tc>
      </w:tr>
    </w:tbl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А13</w:t>
      </w:r>
      <w:r w:rsidRPr="004F30B7">
        <w:rPr>
          <w:sz w:val="24"/>
          <w:szCs w:val="24"/>
        </w:rPr>
        <w:t>. Установите соответствие между схемой процесса и его названием.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705"/>
      </w:tblGrid>
      <w:tr w:rsidR="000D08A3" w:rsidRPr="004F30B7" w:rsidTr="000E7850">
        <w:tc>
          <w:tcPr>
            <w:tcW w:w="478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Схема процесса</w:t>
            </w:r>
          </w:p>
          <w:p w:rsidR="000D08A3" w:rsidRPr="00461EE4" w:rsidRDefault="000D08A3" w:rsidP="000E7850">
            <w:pPr>
              <w:pStyle w:val="a4"/>
              <w:rPr>
                <w:sz w:val="24"/>
                <w:szCs w:val="24"/>
                <w:vertAlign w:val="superscript"/>
              </w:rPr>
            </w:pPr>
            <w:r w:rsidRPr="004F30B7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  <w:lang w:val="en-US"/>
              </w:rPr>
              <w:t>N</w:t>
            </w:r>
            <w:r w:rsidRPr="004F30B7">
              <w:rPr>
                <w:sz w:val="24"/>
                <w:szCs w:val="24"/>
              </w:rPr>
              <w:t xml:space="preserve"> </w:t>
            </w:r>
            <w:r w:rsidRPr="004F30B7">
              <w:rPr>
                <w:sz w:val="24"/>
                <w:szCs w:val="24"/>
                <w:vertAlign w:val="superscript"/>
              </w:rPr>
              <w:t>0</w:t>
            </w:r>
            <w:r w:rsidRPr="004F30B7">
              <w:rPr>
                <w:sz w:val="24"/>
                <w:szCs w:val="24"/>
              </w:rPr>
              <w:t xml:space="preserve"> -</w:t>
            </w:r>
            <w:r w:rsidRPr="00461EE4">
              <w:rPr>
                <w:sz w:val="24"/>
                <w:szCs w:val="24"/>
              </w:rPr>
              <w:t>4</w:t>
            </w:r>
            <w:r w:rsidRPr="004F30B7">
              <w:rPr>
                <w:sz w:val="24"/>
                <w:szCs w:val="24"/>
                <w:lang w:val="en-US"/>
              </w:rPr>
              <w:t>e</w:t>
            </w:r>
            <w:r w:rsidRPr="004F30B7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perscript"/>
              </w:rPr>
              <w:t>+</w:t>
            </w:r>
            <w:r w:rsidRPr="00461EE4">
              <w:rPr>
                <w:sz w:val="24"/>
                <w:szCs w:val="24"/>
                <w:vertAlign w:val="superscript"/>
              </w:rPr>
              <w:t>4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lang w:val="en-US"/>
              </w:rPr>
            </w:pPr>
            <w:r w:rsidRPr="004F30B7">
              <w:rPr>
                <w:sz w:val="24"/>
                <w:szCs w:val="24"/>
              </w:rPr>
              <w:t xml:space="preserve">Б. </w:t>
            </w:r>
            <w:r w:rsidRPr="004F30B7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vertAlign w:val="superscript"/>
                <w:lang w:val="en-US"/>
              </w:rPr>
              <w:t>+4</w:t>
            </w:r>
            <w:r>
              <w:rPr>
                <w:sz w:val="24"/>
                <w:szCs w:val="24"/>
                <w:lang w:val="en-US"/>
              </w:rPr>
              <w:t xml:space="preserve"> +4</w:t>
            </w:r>
            <w:r w:rsidRPr="004F30B7">
              <w:rPr>
                <w:sz w:val="24"/>
                <w:szCs w:val="24"/>
                <w:lang w:val="en-US"/>
              </w:rPr>
              <w:t>e = S</w:t>
            </w:r>
            <w:r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  <w:p w:rsidR="000D08A3" w:rsidRPr="004F30B7" w:rsidRDefault="000D08A3" w:rsidP="000E7850">
            <w:pPr>
              <w:pStyle w:val="a4"/>
              <w:rPr>
                <w:sz w:val="24"/>
                <w:szCs w:val="24"/>
                <w:vertAlign w:val="superscript"/>
                <w:lang w:val="en-US"/>
              </w:rPr>
            </w:pPr>
            <w:r w:rsidRPr="004F30B7">
              <w:rPr>
                <w:sz w:val="24"/>
                <w:szCs w:val="24"/>
              </w:rPr>
              <w:t>В.</w:t>
            </w:r>
            <w:r w:rsidRPr="004F30B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0</w:t>
            </w:r>
            <w:r w:rsidRPr="004F30B7">
              <w:rPr>
                <w:sz w:val="24"/>
                <w:szCs w:val="24"/>
                <w:lang w:val="en-US"/>
              </w:rPr>
              <w:t xml:space="preserve"> +2e =</w:t>
            </w:r>
            <w:r>
              <w:rPr>
                <w:sz w:val="24"/>
                <w:szCs w:val="24"/>
                <w:lang w:val="en-US"/>
              </w:rPr>
              <w:t>O</w:t>
            </w:r>
            <w:r w:rsidRPr="004F30B7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5705" w:type="dxa"/>
          </w:tcPr>
          <w:p w:rsidR="000D08A3" w:rsidRPr="004F30B7" w:rsidRDefault="000D08A3" w:rsidP="000E7850">
            <w:pPr>
              <w:pStyle w:val="a4"/>
              <w:rPr>
                <w:sz w:val="24"/>
                <w:szCs w:val="24"/>
              </w:rPr>
            </w:pPr>
            <w:r w:rsidRPr="004F30B7">
              <w:rPr>
                <w:sz w:val="24"/>
                <w:szCs w:val="24"/>
              </w:rPr>
              <w:t>Название процесса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Окисление</w:t>
            </w:r>
          </w:p>
          <w:p w:rsidR="000D08A3" w:rsidRPr="0043115F" w:rsidRDefault="000D08A3" w:rsidP="000D08A3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43115F">
              <w:rPr>
                <w:sz w:val="24"/>
                <w:szCs w:val="24"/>
              </w:rPr>
              <w:t>Восстановление</w:t>
            </w:r>
          </w:p>
        </w:tc>
      </w:tr>
    </w:tbl>
    <w:p w:rsidR="000D08A3" w:rsidRPr="00702B84" w:rsidRDefault="000D08A3" w:rsidP="000D08A3">
      <w:pPr>
        <w:spacing w:after="0" w:line="240" w:lineRule="auto"/>
        <w:jc w:val="center"/>
        <w:rPr>
          <w:b/>
          <w:sz w:val="24"/>
          <w:szCs w:val="24"/>
        </w:rPr>
      </w:pPr>
      <w:r w:rsidRPr="00702B84">
        <w:rPr>
          <w:b/>
          <w:sz w:val="24"/>
          <w:szCs w:val="24"/>
        </w:rPr>
        <w:t>При выполнении заданий В</w:t>
      </w:r>
      <w:proofErr w:type="gramStart"/>
      <w:r w:rsidRPr="00702B84">
        <w:rPr>
          <w:b/>
          <w:sz w:val="24"/>
          <w:szCs w:val="24"/>
        </w:rPr>
        <w:t>1</w:t>
      </w:r>
      <w:proofErr w:type="gramEnd"/>
      <w:r w:rsidRPr="00702B84">
        <w:rPr>
          <w:b/>
          <w:sz w:val="24"/>
          <w:szCs w:val="24"/>
        </w:rPr>
        <w:t xml:space="preserve"> и В2 подробно запишите ход его решений и полученный результат</w:t>
      </w:r>
    </w:p>
    <w:p w:rsidR="000D08A3" w:rsidRDefault="000D08A3" w:rsidP="000D08A3">
      <w:pPr>
        <w:spacing w:after="0" w:line="240" w:lineRule="auto"/>
        <w:rPr>
          <w:sz w:val="24"/>
          <w:szCs w:val="24"/>
        </w:rPr>
      </w:pP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Часть 2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В</w:t>
      </w:r>
      <w:proofErr w:type="gramStart"/>
      <w:r w:rsidRPr="004F30B7">
        <w:rPr>
          <w:sz w:val="24"/>
          <w:szCs w:val="24"/>
        </w:rPr>
        <w:t>1</w:t>
      </w:r>
      <w:proofErr w:type="gramEnd"/>
      <w:r w:rsidRPr="004F30B7">
        <w:rPr>
          <w:sz w:val="24"/>
          <w:szCs w:val="24"/>
        </w:rPr>
        <w:t>. Закончите уравнение реакции, расставьте коэффициенты в ОВР методом электронного баланса, укажите окислитель и восстановитель.</w:t>
      </w:r>
    </w:p>
    <w:p w:rsidR="000D08A3" w:rsidRPr="004F30B7" w:rsidRDefault="000D08A3" w:rsidP="000D08A3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Zn</w:t>
      </w:r>
      <w:r w:rsidRPr="004F30B7">
        <w:rPr>
          <w:sz w:val="24"/>
          <w:szCs w:val="24"/>
        </w:rPr>
        <w:t xml:space="preserve">  +</w:t>
      </w:r>
      <w:proofErr w:type="gramEnd"/>
      <w:r w:rsidRPr="004F30B7">
        <w:rPr>
          <w:sz w:val="24"/>
          <w:szCs w:val="24"/>
        </w:rPr>
        <w:t xml:space="preserve"> </w:t>
      </w:r>
      <w:r w:rsidRPr="004F30B7">
        <w:rPr>
          <w:sz w:val="24"/>
          <w:szCs w:val="24"/>
          <w:lang w:val="en-US"/>
        </w:rPr>
        <w:t>O</w:t>
      </w:r>
      <w:r w:rsidRPr="004F30B7">
        <w:rPr>
          <w:sz w:val="24"/>
          <w:szCs w:val="24"/>
          <w:vertAlign w:val="subscript"/>
        </w:rPr>
        <w:t>2</w:t>
      </w:r>
      <w:r w:rsidRPr="004F30B7">
        <w:rPr>
          <w:sz w:val="24"/>
          <w:szCs w:val="24"/>
        </w:rPr>
        <w:t xml:space="preserve"> </w:t>
      </w:r>
      <w:r w:rsidRPr="004F30B7">
        <w:rPr>
          <w:rFonts w:cstheme="minorHAnsi"/>
          <w:sz w:val="24"/>
          <w:szCs w:val="24"/>
        </w:rPr>
        <w:t>→</w:t>
      </w:r>
    </w:p>
    <w:p w:rsidR="000D08A3" w:rsidRPr="009D4E21" w:rsidRDefault="000D08A3" w:rsidP="009D4E21">
      <w:pPr>
        <w:spacing w:after="0" w:line="240" w:lineRule="auto"/>
        <w:rPr>
          <w:sz w:val="24"/>
          <w:szCs w:val="24"/>
        </w:rPr>
      </w:pPr>
      <w:r w:rsidRPr="004F30B7">
        <w:rPr>
          <w:sz w:val="24"/>
          <w:szCs w:val="24"/>
        </w:rPr>
        <w:t>В</w:t>
      </w:r>
      <w:proofErr w:type="gramStart"/>
      <w:r w:rsidRPr="004F30B7">
        <w:rPr>
          <w:sz w:val="24"/>
          <w:szCs w:val="24"/>
        </w:rPr>
        <w:t>2</w:t>
      </w:r>
      <w:proofErr w:type="gramEnd"/>
      <w:r w:rsidRPr="004F30B7">
        <w:rPr>
          <w:sz w:val="24"/>
          <w:szCs w:val="24"/>
        </w:rPr>
        <w:t xml:space="preserve">. К </w:t>
      </w:r>
      <w:r w:rsidRPr="00076558">
        <w:rPr>
          <w:sz w:val="24"/>
          <w:szCs w:val="24"/>
        </w:rPr>
        <w:t>6</w:t>
      </w:r>
      <w:r w:rsidRPr="004F30B7">
        <w:rPr>
          <w:sz w:val="24"/>
          <w:szCs w:val="24"/>
        </w:rPr>
        <w:t>0 г</w:t>
      </w:r>
      <w:r>
        <w:rPr>
          <w:sz w:val="24"/>
          <w:szCs w:val="24"/>
        </w:rPr>
        <w:t xml:space="preserve"> известняка, содержащего 90 % карбоната кальция, добавили избыток раствора соляной кислоты. Определить массу образовавшегося хлорида кальция.</w:t>
      </w:r>
      <w:bookmarkStart w:id="0" w:name="_GoBack"/>
      <w:bookmarkEnd w:id="0"/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Default="000D08A3" w:rsidP="000D08A3">
      <w:pPr>
        <w:spacing w:after="0" w:line="240" w:lineRule="auto"/>
        <w:rPr>
          <w:b/>
          <w:sz w:val="24"/>
          <w:szCs w:val="24"/>
        </w:rPr>
      </w:pPr>
    </w:p>
    <w:p w:rsidR="000D08A3" w:rsidRPr="00125E71" w:rsidRDefault="000D08A3" w:rsidP="00125E71">
      <w:pPr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</w:p>
    <w:sectPr w:rsidR="000D08A3" w:rsidRPr="00125E71" w:rsidSect="00125E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368"/>
    <w:multiLevelType w:val="hybridMultilevel"/>
    <w:tmpl w:val="77CE9866"/>
    <w:lvl w:ilvl="0" w:tplc="D5CC7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9512A"/>
    <w:multiLevelType w:val="hybridMultilevel"/>
    <w:tmpl w:val="20F25E78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96D49"/>
    <w:multiLevelType w:val="hybridMultilevel"/>
    <w:tmpl w:val="AFD64E70"/>
    <w:lvl w:ilvl="0" w:tplc="58C4C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593996"/>
    <w:multiLevelType w:val="hybridMultilevel"/>
    <w:tmpl w:val="3CB0A768"/>
    <w:lvl w:ilvl="0" w:tplc="ECCE3B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971AE2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4234F"/>
    <w:multiLevelType w:val="hybridMultilevel"/>
    <w:tmpl w:val="814A5AF6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A75A75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64420"/>
    <w:multiLevelType w:val="hybridMultilevel"/>
    <w:tmpl w:val="8634076A"/>
    <w:lvl w:ilvl="0" w:tplc="897A7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B4643A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B11E8"/>
    <w:multiLevelType w:val="hybridMultilevel"/>
    <w:tmpl w:val="AAF29698"/>
    <w:lvl w:ilvl="0" w:tplc="EE688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F02E2D"/>
    <w:multiLevelType w:val="hybridMultilevel"/>
    <w:tmpl w:val="72C8021E"/>
    <w:lvl w:ilvl="0" w:tplc="897A7A9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C3D3A36"/>
    <w:multiLevelType w:val="hybridMultilevel"/>
    <w:tmpl w:val="C93825B4"/>
    <w:lvl w:ilvl="0" w:tplc="897A7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5B626D0"/>
    <w:multiLevelType w:val="hybridMultilevel"/>
    <w:tmpl w:val="B4A0F24A"/>
    <w:lvl w:ilvl="0" w:tplc="A90817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610567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732A4"/>
    <w:multiLevelType w:val="hybridMultilevel"/>
    <w:tmpl w:val="F8A0D5B0"/>
    <w:lvl w:ilvl="0" w:tplc="897A7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847A04"/>
    <w:multiLevelType w:val="hybridMultilevel"/>
    <w:tmpl w:val="9AD20EE0"/>
    <w:lvl w:ilvl="0" w:tplc="897A7A9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B6C357B"/>
    <w:multiLevelType w:val="hybridMultilevel"/>
    <w:tmpl w:val="EF1216A4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50353E"/>
    <w:multiLevelType w:val="hybridMultilevel"/>
    <w:tmpl w:val="B5A070C2"/>
    <w:lvl w:ilvl="0" w:tplc="D8805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FE62F9"/>
    <w:multiLevelType w:val="hybridMultilevel"/>
    <w:tmpl w:val="74660DC4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6065DF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FA664F"/>
    <w:multiLevelType w:val="hybridMultilevel"/>
    <w:tmpl w:val="70AA9C6E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FA10F4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71D13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D0BF2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56321"/>
    <w:multiLevelType w:val="hybridMultilevel"/>
    <w:tmpl w:val="1E42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B26074"/>
    <w:multiLevelType w:val="hybridMultilevel"/>
    <w:tmpl w:val="083C5A3C"/>
    <w:lvl w:ilvl="0" w:tplc="897A7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4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22"/>
  </w:num>
  <w:num w:numId="8">
    <w:abstractNumId w:val="23"/>
  </w:num>
  <w:num w:numId="9">
    <w:abstractNumId w:val="21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17"/>
  </w:num>
  <w:num w:numId="16">
    <w:abstractNumId w:val="14"/>
  </w:num>
  <w:num w:numId="17">
    <w:abstractNumId w:val="25"/>
  </w:num>
  <w:num w:numId="18">
    <w:abstractNumId w:val="5"/>
  </w:num>
  <w:num w:numId="19">
    <w:abstractNumId w:val="20"/>
  </w:num>
  <w:num w:numId="20">
    <w:abstractNumId w:val="1"/>
  </w:num>
  <w:num w:numId="21">
    <w:abstractNumId w:val="16"/>
  </w:num>
  <w:num w:numId="22">
    <w:abstractNumId w:val="18"/>
  </w:num>
  <w:num w:numId="23">
    <w:abstractNumId w:val="11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58"/>
    <w:rsid w:val="000D08A3"/>
    <w:rsid w:val="00125E71"/>
    <w:rsid w:val="001660F8"/>
    <w:rsid w:val="002D2A7C"/>
    <w:rsid w:val="00490058"/>
    <w:rsid w:val="009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08A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08A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2020-04-29T20:43:00Z</dcterms:created>
  <dcterms:modified xsi:type="dcterms:W3CDTF">2020-04-29T21:08:00Z</dcterms:modified>
</cp:coreProperties>
</file>